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F7261" w14:textId="77777777" w:rsidR="00502A0A" w:rsidRPr="00CD64FB" w:rsidRDefault="00502A0A" w:rsidP="006D51AC">
      <w:pPr>
        <w:rPr>
          <w:sz w:val="18"/>
          <w:szCs w:val="18"/>
        </w:rPr>
      </w:pPr>
    </w:p>
    <w:p w14:paraId="59347185" w14:textId="7048C2A0" w:rsidR="006D51AC" w:rsidRPr="00CD64FB" w:rsidRDefault="006D51AC" w:rsidP="006D51AC">
      <w:pPr>
        <w:rPr>
          <w:b/>
          <w:bCs/>
        </w:rPr>
      </w:pPr>
      <w:r w:rsidRPr="00CD64FB">
        <w:rPr>
          <w:b/>
          <w:bCs/>
        </w:rPr>
        <w:t>Data We Collect</w:t>
      </w:r>
    </w:p>
    <w:p w14:paraId="4BF3E5A4" w14:textId="77777777" w:rsidR="006D51AC" w:rsidRPr="00CD64FB" w:rsidRDefault="006D51AC" w:rsidP="006D51AC">
      <w:pPr>
        <w:numPr>
          <w:ilvl w:val="0"/>
          <w:numId w:val="17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Name, email, phone, company info, billing details, IP address, and website usage data. </w:t>
      </w:r>
    </w:p>
    <w:p w14:paraId="66BD94C0" w14:textId="77777777" w:rsidR="006D51AC" w:rsidRDefault="006D51AC" w:rsidP="006D51AC">
      <w:pPr>
        <w:numPr>
          <w:ilvl w:val="0"/>
          <w:numId w:val="17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No special category personal data is collected. </w:t>
      </w:r>
    </w:p>
    <w:p w14:paraId="5DEF2DD7" w14:textId="6B0A6CFE" w:rsidR="00C5188A" w:rsidRPr="00CD64FB" w:rsidRDefault="00C5188A" w:rsidP="006D51AC">
      <w:pPr>
        <w:numPr>
          <w:ilvl w:val="0"/>
          <w:numId w:val="17"/>
        </w:numPr>
        <w:rPr>
          <w:sz w:val="18"/>
          <w:szCs w:val="18"/>
          <w:lang w:val="en-US"/>
        </w:rPr>
      </w:pPr>
      <w:r w:rsidRPr="00C5188A">
        <w:rPr>
          <w:sz w:val="18"/>
          <w:szCs w:val="18"/>
          <w:lang w:val="en-US"/>
        </w:rPr>
        <w:t>We do not intentionally collect special category data.</w:t>
      </w:r>
    </w:p>
    <w:p w14:paraId="1200713B" w14:textId="77777777" w:rsidR="006D51AC" w:rsidRPr="00CD64FB" w:rsidRDefault="006D51AC" w:rsidP="006D51AC">
      <w:pPr>
        <w:rPr>
          <w:b/>
          <w:bCs/>
        </w:rPr>
      </w:pPr>
      <w:proofErr w:type="spellStart"/>
      <w:r w:rsidRPr="00CD64FB">
        <w:rPr>
          <w:b/>
          <w:bCs/>
        </w:rPr>
        <w:t>Purpose</w:t>
      </w:r>
      <w:proofErr w:type="spellEnd"/>
      <w:r w:rsidRPr="00CD64FB">
        <w:rPr>
          <w:b/>
          <w:bCs/>
        </w:rPr>
        <w:t xml:space="preserve"> &amp; Legal Basis</w:t>
      </w:r>
    </w:p>
    <w:p w14:paraId="360491FE" w14:textId="77777777" w:rsidR="006D51AC" w:rsidRPr="00CD64FB" w:rsidRDefault="006D51AC" w:rsidP="006D51AC">
      <w:pPr>
        <w:numPr>
          <w:ilvl w:val="0"/>
          <w:numId w:val="18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To provide consultancy services (performance of contract) </w:t>
      </w:r>
    </w:p>
    <w:p w14:paraId="68618188" w14:textId="77777777" w:rsidR="006D51AC" w:rsidRPr="00CD64FB" w:rsidRDefault="006D51AC" w:rsidP="006D51AC">
      <w:pPr>
        <w:numPr>
          <w:ilvl w:val="0"/>
          <w:numId w:val="18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To communicate, invoice, and maintain client relationships </w:t>
      </w:r>
    </w:p>
    <w:p w14:paraId="7FB32A73" w14:textId="77777777" w:rsidR="006D51AC" w:rsidRPr="00CD64FB" w:rsidRDefault="006D51AC" w:rsidP="006D51AC">
      <w:pPr>
        <w:numPr>
          <w:ilvl w:val="0"/>
          <w:numId w:val="18"/>
        </w:numPr>
        <w:rPr>
          <w:sz w:val="18"/>
          <w:szCs w:val="18"/>
        </w:rPr>
      </w:pPr>
      <w:r w:rsidRPr="00CD64FB">
        <w:rPr>
          <w:sz w:val="18"/>
          <w:szCs w:val="18"/>
        </w:rPr>
        <w:t xml:space="preserve">For </w:t>
      </w:r>
      <w:proofErr w:type="spellStart"/>
      <w:r w:rsidRPr="00CD64FB">
        <w:rPr>
          <w:sz w:val="18"/>
          <w:szCs w:val="18"/>
        </w:rPr>
        <w:t>regulatory</w:t>
      </w:r>
      <w:proofErr w:type="spellEnd"/>
      <w:r w:rsidRPr="00CD64FB">
        <w:rPr>
          <w:sz w:val="18"/>
          <w:szCs w:val="18"/>
        </w:rPr>
        <w:t xml:space="preserve"> </w:t>
      </w:r>
      <w:proofErr w:type="spellStart"/>
      <w:r w:rsidRPr="00CD64FB">
        <w:rPr>
          <w:sz w:val="18"/>
          <w:szCs w:val="18"/>
        </w:rPr>
        <w:t>obligations</w:t>
      </w:r>
      <w:proofErr w:type="spellEnd"/>
      <w:r w:rsidRPr="00CD64FB">
        <w:rPr>
          <w:sz w:val="18"/>
          <w:szCs w:val="18"/>
        </w:rPr>
        <w:t xml:space="preserve"> </w:t>
      </w:r>
      <w:proofErr w:type="spellStart"/>
      <w:r w:rsidRPr="00CD64FB">
        <w:rPr>
          <w:sz w:val="18"/>
          <w:szCs w:val="18"/>
        </w:rPr>
        <w:t>and</w:t>
      </w:r>
      <w:proofErr w:type="spellEnd"/>
      <w:r w:rsidRPr="00CD64FB">
        <w:rPr>
          <w:sz w:val="18"/>
          <w:szCs w:val="18"/>
        </w:rPr>
        <w:t xml:space="preserve"> audits </w:t>
      </w:r>
    </w:p>
    <w:p w14:paraId="17707B23" w14:textId="77777777" w:rsidR="006D51AC" w:rsidRPr="00CD64FB" w:rsidRDefault="006D51AC" w:rsidP="006D51AC">
      <w:pPr>
        <w:numPr>
          <w:ilvl w:val="0"/>
          <w:numId w:val="18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For legitimate interests such as improving services and website analytics </w:t>
      </w:r>
    </w:p>
    <w:p w14:paraId="51309CD8" w14:textId="77777777" w:rsidR="006D51AC" w:rsidRPr="00CD64FB" w:rsidRDefault="006D51AC" w:rsidP="006D51AC">
      <w:pPr>
        <w:rPr>
          <w:b/>
          <w:bCs/>
        </w:rPr>
      </w:pPr>
      <w:proofErr w:type="spellStart"/>
      <w:r w:rsidRPr="00CD64FB">
        <w:rPr>
          <w:b/>
          <w:bCs/>
        </w:rPr>
        <w:t>Retention</w:t>
      </w:r>
      <w:proofErr w:type="spellEnd"/>
      <w:r w:rsidRPr="00CD64FB">
        <w:rPr>
          <w:b/>
          <w:bCs/>
        </w:rPr>
        <w:t xml:space="preserve"> </w:t>
      </w:r>
      <w:proofErr w:type="spellStart"/>
      <w:r w:rsidRPr="00CD64FB">
        <w:rPr>
          <w:b/>
          <w:bCs/>
        </w:rPr>
        <w:t>Periods</w:t>
      </w:r>
      <w:proofErr w:type="spellEnd"/>
    </w:p>
    <w:p w14:paraId="50FDEDF9" w14:textId="77777777" w:rsidR="006D51AC" w:rsidRPr="00CD64FB" w:rsidRDefault="006D51AC" w:rsidP="006D51AC">
      <w:pPr>
        <w:numPr>
          <w:ilvl w:val="0"/>
          <w:numId w:val="19"/>
        </w:numPr>
        <w:rPr>
          <w:sz w:val="18"/>
          <w:szCs w:val="18"/>
        </w:rPr>
      </w:pPr>
      <w:proofErr w:type="spellStart"/>
      <w:r w:rsidRPr="00CD64FB">
        <w:rPr>
          <w:sz w:val="18"/>
          <w:szCs w:val="18"/>
        </w:rPr>
        <w:t>Proposals</w:t>
      </w:r>
      <w:proofErr w:type="spellEnd"/>
      <w:r w:rsidRPr="00CD64FB">
        <w:rPr>
          <w:sz w:val="18"/>
          <w:szCs w:val="18"/>
        </w:rPr>
        <w:t xml:space="preserve">: 1 </w:t>
      </w:r>
      <w:proofErr w:type="spellStart"/>
      <w:r w:rsidRPr="00CD64FB">
        <w:rPr>
          <w:sz w:val="18"/>
          <w:szCs w:val="18"/>
        </w:rPr>
        <w:t>year</w:t>
      </w:r>
      <w:proofErr w:type="spellEnd"/>
      <w:r w:rsidRPr="00CD64FB">
        <w:rPr>
          <w:sz w:val="18"/>
          <w:szCs w:val="18"/>
        </w:rPr>
        <w:t xml:space="preserve"> </w:t>
      </w:r>
    </w:p>
    <w:p w14:paraId="389F4BB0" w14:textId="77777777" w:rsidR="006D51AC" w:rsidRPr="00CD64FB" w:rsidRDefault="006D51AC" w:rsidP="006D51AC">
      <w:pPr>
        <w:numPr>
          <w:ilvl w:val="0"/>
          <w:numId w:val="19"/>
        </w:numPr>
        <w:rPr>
          <w:sz w:val="18"/>
          <w:szCs w:val="18"/>
        </w:rPr>
      </w:pPr>
      <w:proofErr w:type="spellStart"/>
      <w:r w:rsidRPr="00CD64FB">
        <w:rPr>
          <w:sz w:val="18"/>
          <w:szCs w:val="18"/>
        </w:rPr>
        <w:t>Invoices</w:t>
      </w:r>
      <w:proofErr w:type="spellEnd"/>
      <w:r w:rsidRPr="00CD64FB">
        <w:rPr>
          <w:sz w:val="18"/>
          <w:szCs w:val="18"/>
        </w:rPr>
        <w:t xml:space="preserve">: 7 </w:t>
      </w:r>
      <w:proofErr w:type="spellStart"/>
      <w:r w:rsidRPr="00CD64FB">
        <w:rPr>
          <w:sz w:val="18"/>
          <w:szCs w:val="18"/>
        </w:rPr>
        <w:t>years</w:t>
      </w:r>
      <w:proofErr w:type="spellEnd"/>
      <w:r w:rsidRPr="00CD64FB">
        <w:rPr>
          <w:sz w:val="18"/>
          <w:szCs w:val="18"/>
        </w:rPr>
        <w:t xml:space="preserve"> </w:t>
      </w:r>
    </w:p>
    <w:p w14:paraId="52277DCC" w14:textId="77777777" w:rsidR="006D51AC" w:rsidRPr="00CD64FB" w:rsidRDefault="006D51AC" w:rsidP="006D51AC">
      <w:pPr>
        <w:numPr>
          <w:ilvl w:val="0"/>
          <w:numId w:val="19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Project documents: duration of project + 7 years </w:t>
      </w:r>
    </w:p>
    <w:p w14:paraId="5011D34D" w14:textId="77777777" w:rsidR="006D51AC" w:rsidRPr="00CD64FB" w:rsidRDefault="006D51AC" w:rsidP="006D51AC">
      <w:pPr>
        <w:rPr>
          <w:b/>
          <w:bCs/>
        </w:rPr>
      </w:pPr>
      <w:proofErr w:type="spellStart"/>
      <w:r w:rsidRPr="00CD64FB">
        <w:rPr>
          <w:b/>
          <w:bCs/>
        </w:rPr>
        <w:t>Third</w:t>
      </w:r>
      <w:proofErr w:type="spellEnd"/>
      <w:r w:rsidRPr="00CD64FB">
        <w:rPr>
          <w:b/>
          <w:bCs/>
        </w:rPr>
        <w:t>-Party Processors</w:t>
      </w:r>
    </w:p>
    <w:p w14:paraId="56E402CB" w14:textId="77777777" w:rsidR="006D51AC" w:rsidRPr="00CD64FB" w:rsidRDefault="006D51AC" w:rsidP="006D51AC">
      <w:pPr>
        <w:numPr>
          <w:ilvl w:val="0"/>
          <w:numId w:val="20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Hosting, email providers, accounting, cloud services, analytics. </w:t>
      </w:r>
    </w:p>
    <w:p w14:paraId="044C0D14" w14:textId="77777777" w:rsidR="006D51AC" w:rsidRPr="00CD64FB" w:rsidRDefault="006D51AC" w:rsidP="006D51AC">
      <w:pPr>
        <w:numPr>
          <w:ilvl w:val="0"/>
          <w:numId w:val="20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We have contracts ensuring GDPR compliance. </w:t>
      </w:r>
    </w:p>
    <w:p w14:paraId="2413AC0A" w14:textId="5120E074" w:rsidR="00C5188A" w:rsidRPr="00C5188A" w:rsidRDefault="006D51AC" w:rsidP="00C5188A">
      <w:pPr>
        <w:rPr>
          <w:sz w:val="18"/>
          <w:szCs w:val="18"/>
          <w:lang w:val="en-US"/>
        </w:rPr>
      </w:pPr>
      <w:r w:rsidRPr="00CD64FB">
        <w:rPr>
          <w:b/>
          <w:bCs/>
        </w:rPr>
        <w:t xml:space="preserve">Security </w:t>
      </w:r>
      <w:proofErr w:type="spellStart"/>
      <w:r w:rsidRPr="00CD64FB">
        <w:rPr>
          <w:b/>
          <w:bCs/>
        </w:rPr>
        <w:t>Measures</w:t>
      </w:r>
      <w:proofErr w:type="spellEnd"/>
      <w:r w:rsidR="00C5188A" w:rsidRPr="00C5188A">
        <w:rPr>
          <w:sz w:val="18"/>
          <w:szCs w:val="18"/>
          <w:lang w:val="en-US"/>
        </w:rPr>
        <w:t xml:space="preserve">  </w:t>
      </w:r>
    </w:p>
    <w:p w14:paraId="6529A86B" w14:textId="77777777" w:rsidR="00C5188A" w:rsidRPr="00C5188A" w:rsidRDefault="00C5188A" w:rsidP="00C5188A">
      <w:pPr>
        <w:numPr>
          <w:ilvl w:val="0"/>
          <w:numId w:val="21"/>
        </w:numPr>
        <w:rPr>
          <w:b/>
          <w:bCs/>
          <w:lang w:val="en-US"/>
        </w:rPr>
      </w:pPr>
      <w:r w:rsidRPr="00C5188A">
        <w:rPr>
          <w:sz w:val="18"/>
          <w:szCs w:val="18"/>
          <w:lang w:val="en-US"/>
        </w:rPr>
        <w:t xml:space="preserve">We take appropriate technical and </w:t>
      </w:r>
      <w:proofErr w:type="spellStart"/>
      <w:r w:rsidRPr="00C5188A">
        <w:rPr>
          <w:sz w:val="18"/>
          <w:szCs w:val="18"/>
          <w:lang w:val="en-US"/>
        </w:rPr>
        <w:t>organisational</w:t>
      </w:r>
      <w:proofErr w:type="spellEnd"/>
      <w:r w:rsidRPr="00C5188A">
        <w:rPr>
          <w:sz w:val="18"/>
          <w:szCs w:val="18"/>
          <w:lang w:val="en-US"/>
        </w:rPr>
        <w:t xml:space="preserve"> measures to protect personal data against loss or unlawful processing, taking into account the nature and sensitivity of the data.</w:t>
      </w:r>
    </w:p>
    <w:p w14:paraId="4DA0CE1A" w14:textId="4133394A" w:rsidR="006D51AC" w:rsidRPr="00C5188A" w:rsidRDefault="006D51AC" w:rsidP="00C5188A">
      <w:pPr>
        <w:rPr>
          <w:b/>
          <w:bCs/>
          <w:lang w:val="en-US"/>
        </w:rPr>
      </w:pPr>
      <w:r w:rsidRPr="00C5188A">
        <w:rPr>
          <w:b/>
          <w:bCs/>
          <w:lang w:val="en-US"/>
        </w:rPr>
        <w:t>Rights of Individuals</w:t>
      </w:r>
    </w:p>
    <w:p w14:paraId="2D0FA086" w14:textId="77777777" w:rsidR="006D51AC" w:rsidRPr="00CD64FB" w:rsidRDefault="006D51AC" w:rsidP="006D51AC">
      <w:pPr>
        <w:numPr>
          <w:ilvl w:val="0"/>
          <w:numId w:val="22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Right to access, correct, delete, limit processing, object, data portability. </w:t>
      </w:r>
    </w:p>
    <w:p w14:paraId="4B8E0FCB" w14:textId="77777777" w:rsidR="006D51AC" w:rsidRDefault="006D51AC" w:rsidP="006D51AC">
      <w:pPr>
        <w:numPr>
          <w:ilvl w:val="0"/>
          <w:numId w:val="22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>Complaints can be filed with the Dutch Data Protection Authority (</w:t>
      </w:r>
      <w:proofErr w:type="spellStart"/>
      <w:r w:rsidRPr="00CD64FB">
        <w:rPr>
          <w:sz w:val="18"/>
          <w:szCs w:val="18"/>
          <w:lang w:val="en-US"/>
        </w:rPr>
        <w:t>Autoriteit</w:t>
      </w:r>
      <w:proofErr w:type="spellEnd"/>
      <w:r w:rsidRPr="00CD64FB">
        <w:rPr>
          <w:sz w:val="18"/>
          <w:szCs w:val="18"/>
          <w:lang w:val="en-US"/>
        </w:rPr>
        <w:t xml:space="preserve"> </w:t>
      </w:r>
      <w:proofErr w:type="spellStart"/>
      <w:r w:rsidRPr="00CD64FB">
        <w:rPr>
          <w:sz w:val="18"/>
          <w:szCs w:val="18"/>
          <w:lang w:val="en-US"/>
        </w:rPr>
        <w:t>Persoonsgegevens</w:t>
      </w:r>
      <w:proofErr w:type="spellEnd"/>
      <w:r w:rsidRPr="00CD64FB">
        <w:rPr>
          <w:sz w:val="18"/>
          <w:szCs w:val="18"/>
          <w:lang w:val="en-US"/>
        </w:rPr>
        <w:t xml:space="preserve">). </w:t>
      </w:r>
    </w:p>
    <w:p w14:paraId="3CF351B4" w14:textId="275AEE92" w:rsidR="00C5188A" w:rsidRPr="00C5188A" w:rsidRDefault="00C5188A" w:rsidP="00C5188A">
      <w:pPr>
        <w:rPr>
          <w:b/>
          <w:bCs/>
          <w:lang w:val="en-US"/>
        </w:rPr>
      </w:pPr>
      <w:r w:rsidRPr="00C5188A">
        <w:rPr>
          <w:b/>
          <w:bCs/>
          <w:lang w:val="en-US"/>
        </w:rPr>
        <w:t>Data Protection</w:t>
      </w:r>
    </w:p>
    <w:p w14:paraId="0D197B96" w14:textId="0999DACC" w:rsidR="00C5188A" w:rsidRPr="00CD64FB" w:rsidRDefault="00C5188A" w:rsidP="006D51AC">
      <w:pPr>
        <w:numPr>
          <w:ilvl w:val="0"/>
          <w:numId w:val="22"/>
        </w:numPr>
        <w:rPr>
          <w:sz w:val="18"/>
          <w:szCs w:val="18"/>
          <w:lang w:val="en-US"/>
        </w:rPr>
      </w:pPr>
      <w:r w:rsidRPr="00C5188A">
        <w:rPr>
          <w:sz w:val="18"/>
          <w:szCs w:val="18"/>
          <w:lang w:val="en-US"/>
        </w:rPr>
        <w:t>We comply with the General Data Protection Regulation (GDPR).</w:t>
      </w:r>
    </w:p>
    <w:p w14:paraId="2400B3CB" w14:textId="77777777" w:rsidR="006D51AC" w:rsidRPr="00CD64FB" w:rsidRDefault="006D51AC" w:rsidP="006D51AC">
      <w:pPr>
        <w:rPr>
          <w:b/>
          <w:bCs/>
        </w:rPr>
      </w:pPr>
      <w:r w:rsidRPr="00CD64FB">
        <w:rPr>
          <w:b/>
          <w:bCs/>
        </w:rPr>
        <w:t>Cookies</w:t>
      </w:r>
    </w:p>
    <w:p w14:paraId="49FE2C71" w14:textId="77777777" w:rsidR="006D51AC" w:rsidRPr="00CD64FB" w:rsidRDefault="006D51AC" w:rsidP="006D51AC">
      <w:pPr>
        <w:numPr>
          <w:ilvl w:val="0"/>
          <w:numId w:val="23"/>
        </w:numPr>
        <w:rPr>
          <w:sz w:val="18"/>
          <w:szCs w:val="18"/>
          <w:lang w:val="en-US"/>
        </w:rPr>
      </w:pPr>
      <w:r w:rsidRPr="00CD64FB">
        <w:rPr>
          <w:sz w:val="18"/>
          <w:szCs w:val="18"/>
          <w:lang w:val="en-US"/>
        </w:rPr>
        <w:t xml:space="preserve">See Cookie Policy for website cookies. </w:t>
      </w:r>
    </w:p>
    <w:p w14:paraId="36FBBFA5" w14:textId="77777777" w:rsidR="006D51AC" w:rsidRPr="00CD64FB" w:rsidRDefault="006D51AC" w:rsidP="006D51AC">
      <w:pPr>
        <w:rPr>
          <w:b/>
          <w:bCs/>
        </w:rPr>
      </w:pPr>
      <w:r w:rsidRPr="00CD64FB">
        <w:rPr>
          <w:b/>
          <w:bCs/>
        </w:rPr>
        <w:t>Contact</w:t>
      </w:r>
    </w:p>
    <w:p w14:paraId="42779CD3" w14:textId="2FFB57D1" w:rsidR="00CD64FB" w:rsidRPr="002E6D89" w:rsidRDefault="006D51AC" w:rsidP="002E6D89">
      <w:pPr>
        <w:numPr>
          <w:ilvl w:val="0"/>
          <w:numId w:val="24"/>
        </w:numPr>
        <w:rPr>
          <w:sz w:val="18"/>
          <w:szCs w:val="18"/>
          <w:lang w:val="en-US"/>
        </w:rPr>
      </w:pPr>
      <w:r w:rsidRPr="002E6D89">
        <w:rPr>
          <w:sz w:val="18"/>
          <w:szCs w:val="18"/>
        </w:rPr>
        <w:t>info@</w:t>
      </w:r>
      <w:r w:rsidR="00D258D6" w:rsidRPr="002E6D89">
        <w:rPr>
          <w:sz w:val="18"/>
          <w:szCs w:val="18"/>
        </w:rPr>
        <w:t>eurogmdp.eu</w:t>
      </w:r>
    </w:p>
    <w:sectPr w:rsidR="00CD64FB" w:rsidRPr="002E6D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3EE99" w14:textId="77777777" w:rsidR="00853509" w:rsidRDefault="00853509" w:rsidP="006D51AC">
      <w:pPr>
        <w:spacing w:after="0" w:line="240" w:lineRule="auto"/>
      </w:pPr>
      <w:r>
        <w:separator/>
      </w:r>
    </w:p>
  </w:endnote>
  <w:endnote w:type="continuationSeparator" w:id="0">
    <w:p w14:paraId="5AB72E0D" w14:textId="77777777" w:rsidR="00853509" w:rsidRDefault="00853509" w:rsidP="006D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A4D3" w14:textId="589A94BB" w:rsidR="007E1560" w:rsidRPr="007E1560" w:rsidRDefault="007E1560" w:rsidP="007E1560">
    <w:pPr>
      <w:pStyle w:val="Voettekst"/>
      <w:jc w:val="right"/>
      <w:rPr>
        <w:lang w:val="en-US"/>
      </w:rPr>
    </w:pPr>
    <w:r w:rsidRPr="007E1560">
      <w:rPr>
        <w:lang w:val="en-US"/>
      </w:rPr>
      <w:t xml:space="preserve">Version: 1.0 </w:t>
    </w:r>
    <w:r w:rsidRPr="007E1560">
      <w:rPr>
        <w:lang w:val="en-US"/>
      </w:rPr>
      <w:br/>
      <w:t xml:space="preserve">Effective date: </w:t>
    </w:r>
    <w:r w:rsidR="00C10D73">
      <w:rPr>
        <w:lang w:val="en-US"/>
      </w:rPr>
      <w:t>30</w:t>
    </w:r>
    <w:r w:rsidRPr="007E1560">
      <w:rPr>
        <w:lang w:val="en-US"/>
      </w:rPr>
      <w:t>-0</w:t>
    </w:r>
    <w:r w:rsidR="00D258D6">
      <w:rPr>
        <w:lang w:val="en-US"/>
      </w:rPr>
      <w:t>7</w:t>
    </w:r>
    <w:r w:rsidRPr="007E1560">
      <w:rPr>
        <w:lang w:val="en-US"/>
      </w:rPr>
      <w:t xml:space="preserve">-2026 </w:t>
    </w:r>
    <w:r w:rsidRPr="007E1560">
      <w:rPr>
        <w:lang w:val="en-US"/>
      </w:rPr>
      <w:br/>
      <w:t xml:space="preserve">Last updated: </w:t>
    </w:r>
    <w:r w:rsidR="00C10D73">
      <w:rPr>
        <w:lang w:val="en-US"/>
      </w:rPr>
      <w:t>30</w:t>
    </w:r>
    <w:r w:rsidRPr="007E1560">
      <w:rPr>
        <w:lang w:val="en-US"/>
      </w:rPr>
      <w:t>-0</w:t>
    </w:r>
    <w:r w:rsidR="00D258D6">
      <w:rPr>
        <w:lang w:val="en-US"/>
      </w:rPr>
      <w:t>7</w:t>
    </w:r>
    <w:r w:rsidRPr="007E1560">
      <w:rPr>
        <w:lang w:val="en-US"/>
      </w:rPr>
      <w:t>-2026</w:t>
    </w:r>
  </w:p>
  <w:p w14:paraId="5F5F031F" w14:textId="77777777" w:rsidR="007E1560" w:rsidRPr="007E1560" w:rsidRDefault="007E1560">
    <w:pPr>
      <w:pStyle w:val="Voet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3D67" w14:textId="77777777" w:rsidR="00853509" w:rsidRDefault="00853509" w:rsidP="006D51AC">
      <w:pPr>
        <w:spacing w:after="0" w:line="240" w:lineRule="auto"/>
      </w:pPr>
      <w:r>
        <w:separator/>
      </w:r>
    </w:p>
  </w:footnote>
  <w:footnote w:type="continuationSeparator" w:id="0">
    <w:p w14:paraId="2A685ABC" w14:textId="77777777" w:rsidR="00853509" w:rsidRDefault="00853509" w:rsidP="006D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028F" w14:textId="25D326CD" w:rsidR="006D51AC" w:rsidRPr="006D51AC" w:rsidRDefault="002E6D89" w:rsidP="00502A0A">
    <w:pPr>
      <w:pStyle w:val="Koptekst"/>
      <w:tabs>
        <w:tab w:val="left" w:pos="1758"/>
      </w:tabs>
      <w:rPr>
        <w:sz w:val="32"/>
        <w:szCs w:val="32"/>
      </w:rPr>
    </w:pPr>
    <w:r>
      <w:rPr>
        <w:noProof/>
      </w:rPr>
      <w:drawing>
        <wp:inline distT="0" distB="0" distL="0" distR="0" wp14:anchorId="779D3CD0" wp14:editId="7FD52FC1">
          <wp:extent cx="1466850" cy="977151"/>
          <wp:effectExtent l="0" t="0" r="0" b="0"/>
          <wp:docPr id="1121201115" name="Afbeelding 2" descr="Pharmaceutical Quality Solutions.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201115" name="Afbeelding 2" descr="Pharmaceutical Quality Solutions.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330" cy="992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02A0A">
      <w:rPr>
        <w:sz w:val="32"/>
        <w:szCs w:val="32"/>
      </w:rPr>
      <w:tab/>
    </w:r>
    <w:r w:rsidR="006D51AC" w:rsidRPr="006D51AC">
      <w:rPr>
        <w:sz w:val="32"/>
        <w:szCs w:val="32"/>
      </w:rPr>
      <w:t>Privacy Policy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785"/>
    <w:multiLevelType w:val="multilevel"/>
    <w:tmpl w:val="1222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72ED7"/>
    <w:multiLevelType w:val="multilevel"/>
    <w:tmpl w:val="5E3A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87B0E"/>
    <w:multiLevelType w:val="multilevel"/>
    <w:tmpl w:val="2384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D0B89"/>
    <w:multiLevelType w:val="multilevel"/>
    <w:tmpl w:val="53B4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B62A0"/>
    <w:multiLevelType w:val="multilevel"/>
    <w:tmpl w:val="CBFC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C6307"/>
    <w:multiLevelType w:val="multilevel"/>
    <w:tmpl w:val="AA4C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E27D74"/>
    <w:multiLevelType w:val="multilevel"/>
    <w:tmpl w:val="3B58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44447E"/>
    <w:multiLevelType w:val="multilevel"/>
    <w:tmpl w:val="C1BA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56565"/>
    <w:multiLevelType w:val="multilevel"/>
    <w:tmpl w:val="414C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214BBB"/>
    <w:multiLevelType w:val="multilevel"/>
    <w:tmpl w:val="169A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B0321F"/>
    <w:multiLevelType w:val="multilevel"/>
    <w:tmpl w:val="33AC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BA4058"/>
    <w:multiLevelType w:val="multilevel"/>
    <w:tmpl w:val="860C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6A1A12"/>
    <w:multiLevelType w:val="multilevel"/>
    <w:tmpl w:val="9E4E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4271FC"/>
    <w:multiLevelType w:val="multilevel"/>
    <w:tmpl w:val="384A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B41745"/>
    <w:multiLevelType w:val="multilevel"/>
    <w:tmpl w:val="D626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AF0819"/>
    <w:multiLevelType w:val="multilevel"/>
    <w:tmpl w:val="9810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5B7DDA"/>
    <w:multiLevelType w:val="multilevel"/>
    <w:tmpl w:val="B834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14005E"/>
    <w:multiLevelType w:val="multilevel"/>
    <w:tmpl w:val="8218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61670F"/>
    <w:multiLevelType w:val="multilevel"/>
    <w:tmpl w:val="CE3A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FA4CAB"/>
    <w:multiLevelType w:val="multilevel"/>
    <w:tmpl w:val="1AE6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762242"/>
    <w:multiLevelType w:val="multilevel"/>
    <w:tmpl w:val="D83C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A343F"/>
    <w:multiLevelType w:val="multilevel"/>
    <w:tmpl w:val="1036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753E1B"/>
    <w:multiLevelType w:val="multilevel"/>
    <w:tmpl w:val="C96A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A90181"/>
    <w:multiLevelType w:val="multilevel"/>
    <w:tmpl w:val="DBDC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700618">
    <w:abstractNumId w:val="8"/>
  </w:num>
  <w:num w:numId="2" w16cid:durableId="1307931749">
    <w:abstractNumId w:val="22"/>
  </w:num>
  <w:num w:numId="3" w16cid:durableId="1780753734">
    <w:abstractNumId w:val="3"/>
  </w:num>
  <w:num w:numId="4" w16cid:durableId="1228221628">
    <w:abstractNumId w:val="9"/>
  </w:num>
  <w:num w:numId="5" w16cid:durableId="1477333287">
    <w:abstractNumId w:val="18"/>
  </w:num>
  <w:num w:numId="6" w16cid:durableId="742415107">
    <w:abstractNumId w:val="6"/>
  </w:num>
  <w:num w:numId="7" w16cid:durableId="786773356">
    <w:abstractNumId w:val="14"/>
  </w:num>
  <w:num w:numId="8" w16cid:durableId="2069255969">
    <w:abstractNumId w:val="10"/>
  </w:num>
  <w:num w:numId="9" w16cid:durableId="1373919129">
    <w:abstractNumId w:val="0"/>
  </w:num>
  <w:num w:numId="10" w16cid:durableId="1625844015">
    <w:abstractNumId w:val="16"/>
  </w:num>
  <w:num w:numId="11" w16cid:durableId="62681649">
    <w:abstractNumId w:val="21"/>
  </w:num>
  <w:num w:numId="12" w16cid:durableId="379130913">
    <w:abstractNumId w:val="7"/>
  </w:num>
  <w:num w:numId="13" w16cid:durableId="1354645441">
    <w:abstractNumId w:val="17"/>
  </w:num>
  <w:num w:numId="14" w16cid:durableId="817696943">
    <w:abstractNumId w:val="4"/>
  </w:num>
  <w:num w:numId="15" w16cid:durableId="1122460536">
    <w:abstractNumId w:val="13"/>
  </w:num>
  <w:num w:numId="16" w16cid:durableId="1574705193">
    <w:abstractNumId w:val="11"/>
  </w:num>
  <w:num w:numId="17" w16cid:durableId="1775712760">
    <w:abstractNumId w:val="12"/>
  </w:num>
  <w:num w:numId="18" w16cid:durableId="375663644">
    <w:abstractNumId w:val="2"/>
  </w:num>
  <w:num w:numId="19" w16cid:durableId="1725639232">
    <w:abstractNumId w:val="20"/>
  </w:num>
  <w:num w:numId="20" w16cid:durableId="1144395933">
    <w:abstractNumId w:val="1"/>
  </w:num>
  <w:num w:numId="21" w16cid:durableId="1826583600">
    <w:abstractNumId w:val="23"/>
  </w:num>
  <w:num w:numId="22" w16cid:durableId="759914921">
    <w:abstractNumId w:val="5"/>
  </w:num>
  <w:num w:numId="23" w16cid:durableId="1598057134">
    <w:abstractNumId w:val="15"/>
  </w:num>
  <w:num w:numId="24" w16cid:durableId="13468318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8C"/>
    <w:rsid w:val="00061D7C"/>
    <w:rsid w:val="00164366"/>
    <w:rsid w:val="0021531B"/>
    <w:rsid w:val="002E6D89"/>
    <w:rsid w:val="00366B6A"/>
    <w:rsid w:val="003B091A"/>
    <w:rsid w:val="004941B4"/>
    <w:rsid w:val="004B2B73"/>
    <w:rsid w:val="004B6973"/>
    <w:rsid w:val="00501DF0"/>
    <w:rsid w:val="00502A0A"/>
    <w:rsid w:val="00551F42"/>
    <w:rsid w:val="005C5E8C"/>
    <w:rsid w:val="006D51AC"/>
    <w:rsid w:val="007872B1"/>
    <w:rsid w:val="007E1560"/>
    <w:rsid w:val="00853509"/>
    <w:rsid w:val="0098178C"/>
    <w:rsid w:val="009A3E4E"/>
    <w:rsid w:val="00A62974"/>
    <w:rsid w:val="00AA6626"/>
    <w:rsid w:val="00AE0614"/>
    <w:rsid w:val="00B05DD0"/>
    <w:rsid w:val="00B12EE9"/>
    <w:rsid w:val="00C0370B"/>
    <w:rsid w:val="00C10D73"/>
    <w:rsid w:val="00C5188A"/>
    <w:rsid w:val="00C64E24"/>
    <w:rsid w:val="00CD64FB"/>
    <w:rsid w:val="00D258D6"/>
    <w:rsid w:val="00D46016"/>
    <w:rsid w:val="00D4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AAAD3"/>
  <w15:chartTrackingRefBased/>
  <w15:docId w15:val="{4C926DD5-6C0F-4255-8449-78832277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5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5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5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5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5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5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5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5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5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5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5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5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5E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5E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5E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5E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5E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5E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5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5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5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5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5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5E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5E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5E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E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5E8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5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51AC"/>
  </w:style>
  <w:style w:type="paragraph" w:styleId="Voettekst">
    <w:name w:val="footer"/>
    <w:basedOn w:val="Standaard"/>
    <w:link w:val="VoettekstChar"/>
    <w:uiPriority w:val="99"/>
    <w:unhideWhenUsed/>
    <w:rsid w:val="006D5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Panneflek</dc:creator>
  <cp:keywords/>
  <dc:description/>
  <cp:lastModifiedBy>Michel Panneflek</cp:lastModifiedBy>
  <cp:revision>13</cp:revision>
  <dcterms:created xsi:type="dcterms:W3CDTF">2026-04-07T14:45:00Z</dcterms:created>
  <dcterms:modified xsi:type="dcterms:W3CDTF">2026-07-28T14:08:00Z</dcterms:modified>
</cp:coreProperties>
</file>